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222C" w14:textId="77777777" w:rsidR="000B4E19" w:rsidRDefault="000B4E19" w:rsidP="00C81831">
      <w:pPr>
        <w:jc w:val="both"/>
        <w:rPr>
          <w:rFonts w:ascii="Arial" w:hAnsi="Arial" w:cs="Arial"/>
          <w:sz w:val="24"/>
        </w:rPr>
      </w:pPr>
      <w:r>
        <w:rPr>
          <w:rFonts w:ascii="Arial" w:hAnsi="Arial" w:cs="Arial"/>
          <w:sz w:val="24"/>
        </w:rPr>
        <w:t>FRACCIONAMIENTO PASEOS DEL VALLE</w:t>
      </w:r>
    </w:p>
    <w:p w14:paraId="73F1C45F" w14:textId="46D1E531" w:rsidR="001E56F7" w:rsidRPr="00535453" w:rsidRDefault="000B4E19" w:rsidP="00C81831">
      <w:pPr>
        <w:jc w:val="both"/>
        <w:rPr>
          <w:rFonts w:ascii="Arial" w:hAnsi="Arial" w:cs="Arial"/>
          <w:sz w:val="24"/>
        </w:rPr>
      </w:pPr>
      <w:r>
        <w:rPr>
          <w:rFonts w:ascii="Arial" w:hAnsi="Arial" w:cs="Arial"/>
          <w:sz w:val="24"/>
        </w:rPr>
        <w:t>ASOCIACIÓN: _____________________________________________________</w:t>
      </w:r>
      <w:r w:rsidR="00C74F30">
        <w:rPr>
          <w:rFonts w:ascii="Arial" w:hAnsi="Arial" w:cs="Arial"/>
          <w:sz w:val="24"/>
        </w:rPr>
        <w:t xml:space="preserve">. </w:t>
      </w:r>
    </w:p>
    <w:p w14:paraId="1D07572A" w14:textId="77777777" w:rsidR="00C81831" w:rsidRPr="00535453" w:rsidRDefault="00C81831" w:rsidP="00C81831">
      <w:pPr>
        <w:jc w:val="both"/>
        <w:rPr>
          <w:rFonts w:ascii="Arial" w:hAnsi="Arial" w:cs="Arial"/>
          <w:sz w:val="24"/>
        </w:rPr>
      </w:pPr>
      <w:r w:rsidRPr="00535453">
        <w:rPr>
          <w:rFonts w:ascii="Arial" w:hAnsi="Arial" w:cs="Arial"/>
          <w:sz w:val="24"/>
        </w:rPr>
        <w:t xml:space="preserve">P R E S E N T E </w:t>
      </w:r>
    </w:p>
    <w:p w14:paraId="3DA7BA67" w14:textId="77777777" w:rsidR="00C81831" w:rsidRPr="00535453" w:rsidRDefault="00C81831" w:rsidP="00C81831">
      <w:pPr>
        <w:jc w:val="both"/>
        <w:rPr>
          <w:rFonts w:ascii="Arial" w:hAnsi="Arial" w:cs="Arial"/>
          <w:sz w:val="24"/>
        </w:rPr>
      </w:pPr>
    </w:p>
    <w:p w14:paraId="66A6DA95" w14:textId="77777777" w:rsidR="001E56F7" w:rsidRPr="00535453" w:rsidRDefault="00881C82" w:rsidP="001E56F7">
      <w:pPr>
        <w:spacing w:line="360" w:lineRule="auto"/>
        <w:jc w:val="both"/>
        <w:rPr>
          <w:rFonts w:ascii="Arial" w:hAnsi="Arial" w:cs="Arial"/>
          <w:sz w:val="24"/>
        </w:rPr>
      </w:pPr>
      <w:r w:rsidRPr="00535453">
        <w:rPr>
          <w:rFonts w:ascii="Arial" w:hAnsi="Arial" w:cs="Arial"/>
          <w:sz w:val="24"/>
        </w:rPr>
        <w:t xml:space="preserve">                                 </w:t>
      </w:r>
      <w:r w:rsidR="001E56F7" w:rsidRPr="00535453">
        <w:rPr>
          <w:rFonts w:ascii="Arial" w:hAnsi="Arial" w:cs="Arial"/>
          <w:sz w:val="24"/>
        </w:rPr>
        <w:t xml:space="preserve">Por medio del presente escrito solicitamos, se señale fecha para asamblea extraordinaria, en la que se expongan en el orden del día los temas siguientes: </w:t>
      </w:r>
    </w:p>
    <w:p w14:paraId="2A1C65D0" w14:textId="77777777" w:rsidR="001E56F7" w:rsidRPr="00535453" w:rsidRDefault="001E56F7" w:rsidP="001E56F7">
      <w:pPr>
        <w:pStyle w:val="Prrafodelista"/>
        <w:numPr>
          <w:ilvl w:val="0"/>
          <w:numId w:val="3"/>
        </w:numPr>
        <w:spacing w:line="360" w:lineRule="auto"/>
        <w:jc w:val="both"/>
        <w:rPr>
          <w:rFonts w:ascii="Arial" w:hAnsi="Arial" w:cs="Arial"/>
          <w:sz w:val="24"/>
        </w:rPr>
      </w:pPr>
      <w:proofErr w:type="gramStart"/>
      <w:r w:rsidRPr="00535453">
        <w:rPr>
          <w:rFonts w:ascii="Arial" w:hAnsi="Arial" w:cs="Arial"/>
          <w:sz w:val="24"/>
          <w:szCs w:val="24"/>
        </w:rPr>
        <w:t>.-</w:t>
      </w:r>
      <w:proofErr w:type="gramEnd"/>
      <w:r w:rsidRPr="00535453">
        <w:rPr>
          <w:rFonts w:ascii="Arial" w:hAnsi="Arial" w:cs="Arial"/>
          <w:sz w:val="24"/>
          <w:szCs w:val="24"/>
        </w:rPr>
        <w:t xml:space="preserve"> Presentación formal del Comité de Administración (todos sus integrantes).</w:t>
      </w:r>
    </w:p>
    <w:p w14:paraId="1E7AB4AE" w14:textId="77777777" w:rsidR="001E56F7" w:rsidRPr="00535453" w:rsidRDefault="001E56F7" w:rsidP="001E56F7">
      <w:pPr>
        <w:pStyle w:val="Prrafodelista"/>
        <w:numPr>
          <w:ilvl w:val="0"/>
          <w:numId w:val="3"/>
        </w:numPr>
        <w:spacing w:line="360" w:lineRule="auto"/>
        <w:jc w:val="both"/>
        <w:rPr>
          <w:rFonts w:ascii="Arial" w:hAnsi="Arial" w:cs="Arial"/>
          <w:sz w:val="24"/>
        </w:rPr>
      </w:pPr>
      <w:r w:rsidRPr="00535453">
        <w:rPr>
          <w:rFonts w:ascii="Arial" w:hAnsi="Arial" w:cs="Arial"/>
          <w:sz w:val="24"/>
          <w:szCs w:val="24"/>
        </w:rPr>
        <w:t>Que el comité de administración muestre el contrato de prestación de servicios, que realizó con la Empresa de ORGCONMX52.</w:t>
      </w:r>
    </w:p>
    <w:p w14:paraId="2C1D0EF3" w14:textId="50FAAAD0" w:rsidR="001E56F7" w:rsidRPr="00535453" w:rsidRDefault="001E56F7" w:rsidP="000B4E19">
      <w:pPr>
        <w:pStyle w:val="Prrafodelista"/>
        <w:numPr>
          <w:ilvl w:val="1"/>
          <w:numId w:val="3"/>
        </w:numPr>
        <w:spacing w:after="200" w:line="276" w:lineRule="auto"/>
        <w:jc w:val="both"/>
        <w:rPr>
          <w:rFonts w:ascii="Arial" w:hAnsi="Arial" w:cs="Arial"/>
          <w:sz w:val="24"/>
          <w:szCs w:val="24"/>
        </w:rPr>
      </w:pPr>
      <w:r w:rsidRPr="00535453">
        <w:rPr>
          <w:rFonts w:ascii="Arial" w:hAnsi="Arial" w:cs="Arial"/>
          <w:sz w:val="24"/>
          <w:szCs w:val="24"/>
        </w:rPr>
        <w:t>a</w:t>
      </w:r>
      <w:proofErr w:type="gramStart"/>
      <w:r w:rsidRPr="00535453">
        <w:rPr>
          <w:rFonts w:ascii="Arial" w:hAnsi="Arial" w:cs="Arial"/>
          <w:sz w:val="24"/>
          <w:szCs w:val="24"/>
        </w:rPr>
        <w:t>).-</w:t>
      </w:r>
      <w:proofErr w:type="gramEnd"/>
      <w:r w:rsidRPr="00535453">
        <w:rPr>
          <w:rFonts w:ascii="Arial" w:hAnsi="Arial" w:cs="Arial"/>
          <w:sz w:val="24"/>
          <w:szCs w:val="24"/>
        </w:rPr>
        <w:t xml:space="preserve">  </w:t>
      </w:r>
      <w:r w:rsidR="000B4E19">
        <w:rPr>
          <w:rFonts w:ascii="Arial" w:hAnsi="Arial" w:cs="Arial"/>
          <w:sz w:val="24"/>
          <w:szCs w:val="24"/>
        </w:rPr>
        <w:t xml:space="preserve">Rendición de cuentas claras. </w:t>
      </w:r>
    </w:p>
    <w:p w14:paraId="71D3504C" w14:textId="77777777" w:rsidR="001E56F7" w:rsidRPr="00535453" w:rsidRDefault="001E56F7" w:rsidP="001E56F7">
      <w:pPr>
        <w:pStyle w:val="Prrafodelista"/>
        <w:numPr>
          <w:ilvl w:val="1"/>
          <w:numId w:val="3"/>
        </w:numPr>
        <w:spacing w:after="200" w:line="276" w:lineRule="auto"/>
        <w:jc w:val="both"/>
        <w:rPr>
          <w:rFonts w:ascii="Arial" w:hAnsi="Arial" w:cs="Arial"/>
          <w:sz w:val="24"/>
          <w:szCs w:val="24"/>
        </w:rPr>
      </w:pPr>
      <w:proofErr w:type="gramStart"/>
      <w:r w:rsidRPr="00535453">
        <w:rPr>
          <w:rFonts w:ascii="Arial" w:hAnsi="Arial" w:cs="Arial"/>
          <w:sz w:val="24"/>
          <w:szCs w:val="24"/>
        </w:rPr>
        <w:t>d).-</w:t>
      </w:r>
      <w:proofErr w:type="gramEnd"/>
      <w:r w:rsidRPr="00535453">
        <w:rPr>
          <w:rFonts w:ascii="Arial" w:hAnsi="Arial" w:cs="Arial"/>
          <w:sz w:val="24"/>
          <w:szCs w:val="24"/>
        </w:rPr>
        <w:t xml:space="preserve"> Queremos saber los costos iníciales y actuales de los servicios de la empresa recolectora de basura. (Queremos facturas de cada etapa)</w:t>
      </w:r>
    </w:p>
    <w:p w14:paraId="52BC7383" w14:textId="77777777" w:rsidR="001E56F7" w:rsidRPr="00535453" w:rsidRDefault="001E56F7" w:rsidP="001E56F7">
      <w:pPr>
        <w:pStyle w:val="Prrafodelista"/>
        <w:numPr>
          <w:ilvl w:val="1"/>
          <w:numId w:val="3"/>
        </w:numPr>
        <w:spacing w:after="200" w:line="276" w:lineRule="auto"/>
        <w:jc w:val="both"/>
        <w:rPr>
          <w:rFonts w:ascii="Arial" w:hAnsi="Arial" w:cs="Arial"/>
          <w:sz w:val="24"/>
          <w:szCs w:val="24"/>
        </w:rPr>
      </w:pPr>
      <w:r w:rsidRPr="00535453">
        <w:rPr>
          <w:rFonts w:ascii="Arial" w:hAnsi="Arial" w:cs="Arial"/>
          <w:sz w:val="24"/>
          <w:szCs w:val="24"/>
        </w:rPr>
        <w:t>e</w:t>
      </w:r>
      <w:proofErr w:type="gramStart"/>
      <w:r w:rsidRPr="00535453">
        <w:rPr>
          <w:rFonts w:ascii="Arial" w:hAnsi="Arial" w:cs="Arial"/>
          <w:sz w:val="24"/>
          <w:szCs w:val="24"/>
        </w:rPr>
        <w:t>).-</w:t>
      </w:r>
      <w:proofErr w:type="gramEnd"/>
      <w:r w:rsidRPr="00535453">
        <w:rPr>
          <w:rFonts w:ascii="Arial" w:hAnsi="Arial" w:cs="Arial"/>
          <w:sz w:val="24"/>
          <w:szCs w:val="24"/>
        </w:rPr>
        <w:t xml:space="preserve"> Costos iníciales y actuales  de la pipa de agua. (Queremos facturas).</w:t>
      </w:r>
    </w:p>
    <w:p w14:paraId="22A844D4" w14:textId="77777777" w:rsidR="001E56F7" w:rsidRPr="00535453" w:rsidRDefault="001E56F7" w:rsidP="001E56F7">
      <w:pPr>
        <w:pStyle w:val="Prrafodelista"/>
        <w:numPr>
          <w:ilvl w:val="1"/>
          <w:numId w:val="3"/>
        </w:numPr>
        <w:spacing w:after="200" w:line="276" w:lineRule="auto"/>
        <w:jc w:val="both"/>
        <w:rPr>
          <w:rFonts w:ascii="Arial" w:hAnsi="Arial" w:cs="Arial"/>
          <w:sz w:val="24"/>
          <w:szCs w:val="24"/>
        </w:rPr>
      </w:pPr>
      <w:r w:rsidRPr="00535453">
        <w:rPr>
          <w:rFonts w:ascii="Arial" w:hAnsi="Arial" w:cs="Arial"/>
          <w:sz w:val="24"/>
          <w:szCs w:val="24"/>
        </w:rPr>
        <w:t>f</w:t>
      </w:r>
      <w:proofErr w:type="gramStart"/>
      <w:r w:rsidRPr="00535453">
        <w:rPr>
          <w:rFonts w:ascii="Arial" w:hAnsi="Arial" w:cs="Arial"/>
          <w:sz w:val="24"/>
          <w:szCs w:val="24"/>
        </w:rPr>
        <w:t>).-</w:t>
      </w:r>
      <w:proofErr w:type="gramEnd"/>
      <w:r w:rsidRPr="00535453">
        <w:rPr>
          <w:rFonts w:ascii="Arial" w:hAnsi="Arial" w:cs="Arial"/>
          <w:sz w:val="24"/>
          <w:szCs w:val="24"/>
        </w:rPr>
        <w:t xml:space="preserve"> Queremos costos iníciales y actuales de los servicios de la empresa administradora ORGCONMX52 (Queremos factura de cada etapa).</w:t>
      </w:r>
    </w:p>
    <w:p w14:paraId="2C65437F" w14:textId="77777777" w:rsidR="001E56F7" w:rsidRPr="00535453" w:rsidRDefault="001E56F7" w:rsidP="001E56F7">
      <w:pPr>
        <w:pStyle w:val="Prrafodelista"/>
        <w:numPr>
          <w:ilvl w:val="1"/>
          <w:numId w:val="3"/>
        </w:numPr>
        <w:spacing w:after="200" w:line="276" w:lineRule="auto"/>
        <w:jc w:val="both"/>
        <w:rPr>
          <w:rFonts w:ascii="Arial" w:hAnsi="Arial" w:cs="Arial"/>
          <w:sz w:val="24"/>
          <w:szCs w:val="24"/>
        </w:rPr>
      </w:pPr>
      <w:r w:rsidRPr="00535453">
        <w:rPr>
          <w:rFonts w:ascii="Arial" w:hAnsi="Arial" w:cs="Arial"/>
          <w:sz w:val="24"/>
          <w:szCs w:val="24"/>
        </w:rPr>
        <w:t>g</w:t>
      </w:r>
      <w:proofErr w:type="gramStart"/>
      <w:r w:rsidRPr="00535453">
        <w:rPr>
          <w:rFonts w:ascii="Arial" w:hAnsi="Arial" w:cs="Arial"/>
          <w:sz w:val="24"/>
          <w:szCs w:val="24"/>
        </w:rPr>
        <w:t>).-</w:t>
      </w:r>
      <w:proofErr w:type="gramEnd"/>
      <w:r w:rsidRPr="00535453">
        <w:rPr>
          <w:rFonts w:ascii="Arial" w:hAnsi="Arial" w:cs="Arial"/>
          <w:sz w:val="24"/>
          <w:szCs w:val="24"/>
        </w:rPr>
        <w:t xml:space="preserve"> Costos y gastos de artículos varios que fueron usados para mantenimiento de áreas públicas.  (Queremos facturas y evidencia). </w:t>
      </w:r>
    </w:p>
    <w:p w14:paraId="43DB27BE" w14:textId="77777777" w:rsidR="001E56F7" w:rsidRPr="00535453" w:rsidRDefault="001E56F7" w:rsidP="001E56F7">
      <w:pPr>
        <w:pStyle w:val="Prrafodelista"/>
        <w:numPr>
          <w:ilvl w:val="1"/>
          <w:numId w:val="3"/>
        </w:numPr>
        <w:spacing w:after="200" w:line="276" w:lineRule="auto"/>
        <w:jc w:val="both"/>
        <w:rPr>
          <w:rFonts w:ascii="Arial" w:hAnsi="Arial" w:cs="Arial"/>
          <w:sz w:val="24"/>
          <w:szCs w:val="24"/>
        </w:rPr>
      </w:pPr>
      <w:r w:rsidRPr="00535453">
        <w:rPr>
          <w:rFonts w:ascii="Arial" w:hAnsi="Arial" w:cs="Arial"/>
          <w:sz w:val="24"/>
          <w:szCs w:val="24"/>
        </w:rPr>
        <w:t>h</w:t>
      </w:r>
      <w:proofErr w:type="gramStart"/>
      <w:r w:rsidRPr="00535453">
        <w:rPr>
          <w:rFonts w:ascii="Arial" w:hAnsi="Arial" w:cs="Arial"/>
          <w:sz w:val="24"/>
          <w:szCs w:val="24"/>
        </w:rPr>
        <w:t>).-</w:t>
      </w:r>
      <w:proofErr w:type="gramEnd"/>
      <w:r w:rsidRPr="00535453">
        <w:rPr>
          <w:rFonts w:ascii="Arial" w:hAnsi="Arial" w:cs="Arial"/>
          <w:sz w:val="24"/>
          <w:szCs w:val="24"/>
        </w:rPr>
        <w:t xml:space="preserve"> Costos y gastos del saneamiento que paga la empresa administradora a JIAPAZ y el contrato que se firmó con dicha persona moral. (Facturas por cada etapa).           </w:t>
      </w:r>
    </w:p>
    <w:p w14:paraId="49907E3D" w14:textId="77777777" w:rsidR="001E56F7" w:rsidRPr="00535453" w:rsidRDefault="001E56F7" w:rsidP="001E56F7">
      <w:pPr>
        <w:pStyle w:val="Prrafodelista"/>
        <w:numPr>
          <w:ilvl w:val="1"/>
          <w:numId w:val="3"/>
        </w:numPr>
        <w:spacing w:after="200" w:line="276" w:lineRule="auto"/>
        <w:jc w:val="both"/>
        <w:rPr>
          <w:rFonts w:ascii="Arial" w:hAnsi="Arial" w:cs="Arial"/>
          <w:sz w:val="24"/>
          <w:szCs w:val="24"/>
        </w:rPr>
      </w:pPr>
      <w:proofErr w:type="gramStart"/>
      <w:r w:rsidRPr="00535453">
        <w:rPr>
          <w:rFonts w:ascii="Arial" w:hAnsi="Arial" w:cs="Arial"/>
          <w:sz w:val="24"/>
          <w:szCs w:val="24"/>
        </w:rPr>
        <w:t>I).-</w:t>
      </w:r>
      <w:proofErr w:type="gramEnd"/>
      <w:r w:rsidRPr="00535453">
        <w:rPr>
          <w:rFonts w:ascii="Arial" w:hAnsi="Arial" w:cs="Arial"/>
          <w:sz w:val="24"/>
          <w:szCs w:val="24"/>
        </w:rPr>
        <w:t xml:space="preserve"> Costos iníciales y actuales del pago de servicio de alumbrado público, (Queremos contrato y  facturas de cada etapa). </w:t>
      </w:r>
    </w:p>
    <w:p w14:paraId="4747B84F" w14:textId="77777777" w:rsidR="001E56F7" w:rsidRPr="00535453" w:rsidRDefault="001E56F7" w:rsidP="001E56F7">
      <w:pPr>
        <w:pStyle w:val="Prrafodelista"/>
        <w:numPr>
          <w:ilvl w:val="1"/>
          <w:numId w:val="3"/>
        </w:numPr>
        <w:spacing w:after="200" w:line="276" w:lineRule="auto"/>
        <w:jc w:val="both"/>
        <w:rPr>
          <w:rFonts w:ascii="Arial" w:hAnsi="Arial" w:cs="Arial"/>
          <w:sz w:val="24"/>
          <w:szCs w:val="24"/>
        </w:rPr>
      </w:pPr>
      <w:r w:rsidRPr="00535453">
        <w:rPr>
          <w:rFonts w:ascii="Arial" w:hAnsi="Arial" w:cs="Arial"/>
          <w:sz w:val="24"/>
          <w:szCs w:val="24"/>
        </w:rPr>
        <w:t>j</w:t>
      </w:r>
      <w:proofErr w:type="gramStart"/>
      <w:r w:rsidRPr="00535453">
        <w:rPr>
          <w:rFonts w:ascii="Arial" w:hAnsi="Arial" w:cs="Arial"/>
          <w:sz w:val="24"/>
          <w:szCs w:val="24"/>
        </w:rPr>
        <w:t>).-</w:t>
      </w:r>
      <w:proofErr w:type="gramEnd"/>
      <w:r w:rsidRPr="00535453">
        <w:rPr>
          <w:rFonts w:ascii="Arial" w:hAnsi="Arial" w:cs="Arial"/>
          <w:sz w:val="24"/>
          <w:szCs w:val="24"/>
        </w:rPr>
        <w:t xml:space="preserve">  Que el administrador indique la cantidad total que hay en la cuenta de condóminos de la etapa 1. </w:t>
      </w:r>
    </w:p>
    <w:p w14:paraId="257699D9" w14:textId="77777777" w:rsidR="001E56F7" w:rsidRPr="00535453" w:rsidRDefault="001E56F7" w:rsidP="001E56F7">
      <w:pPr>
        <w:pStyle w:val="Prrafodelista"/>
        <w:numPr>
          <w:ilvl w:val="0"/>
          <w:numId w:val="3"/>
        </w:numPr>
        <w:jc w:val="both"/>
        <w:rPr>
          <w:rFonts w:ascii="Arial" w:hAnsi="Arial" w:cs="Arial"/>
          <w:sz w:val="24"/>
          <w:szCs w:val="24"/>
        </w:rPr>
      </w:pPr>
      <w:r w:rsidRPr="00535453">
        <w:rPr>
          <w:rFonts w:ascii="Arial" w:hAnsi="Arial" w:cs="Arial"/>
          <w:sz w:val="24"/>
          <w:szCs w:val="24"/>
        </w:rPr>
        <w:t xml:space="preserve">Que el comité de administración haga saber cuáles </w:t>
      </w:r>
      <w:proofErr w:type="gramStart"/>
      <w:r w:rsidRPr="00535453">
        <w:rPr>
          <w:rFonts w:ascii="Arial" w:hAnsi="Arial" w:cs="Arial"/>
          <w:sz w:val="24"/>
          <w:szCs w:val="24"/>
        </w:rPr>
        <w:t>son  las</w:t>
      </w:r>
      <w:proofErr w:type="gramEnd"/>
      <w:r w:rsidRPr="00535453">
        <w:rPr>
          <w:rFonts w:ascii="Arial" w:hAnsi="Arial" w:cs="Arial"/>
          <w:sz w:val="24"/>
          <w:szCs w:val="24"/>
        </w:rPr>
        <w:t xml:space="preserve"> áreas de donación.</w:t>
      </w:r>
    </w:p>
    <w:p w14:paraId="51F8E9EE" w14:textId="7D525C58" w:rsidR="001E56F7" w:rsidRDefault="001E56F7" w:rsidP="001E56F7">
      <w:pPr>
        <w:pStyle w:val="Prrafodelista"/>
        <w:numPr>
          <w:ilvl w:val="0"/>
          <w:numId w:val="3"/>
        </w:numPr>
        <w:jc w:val="both"/>
        <w:rPr>
          <w:rFonts w:ascii="Arial" w:hAnsi="Arial" w:cs="Arial"/>
          <w:sz w:val="24"/>
          <w:szCs w:val="24"/>
        </w:rPr>
      </w:pPr>
      <w:proofErr w:type="gramStart"/>
      <w:r w:rsidRPr="00535453">
        <w:rPr>
          <w:rFonts w:ascii="Arial" w:hAnsi="Arial" w:cs="Arial"/>
          <w:sz w:val="24"/>
          <w:szCs w:val="24"/>
        </w:rPr>
        <w:lastRenderedPageBreak/>
        <w:t>Que el comité de administración haga saber cuándo se ha hecho la entrega al fraccionamiento de la caseta de vigilancia?</w:t>
      </w:r>
      <w:proofErr w:type="gramEnd"/>
      <w:r w:rsidRPr="00535453">
        <w:rPr>
          <w:rFonts w:ascii="Arial" w:hAnsi="Arial" w:cs="Arial"/>
          <w:sz w:val="24"/>
          <w:szCs w:val="24"/>
        </w:rPr>
        <w:t xml:space="preserve"> y proponga al menos tres propuestas para la instalación de pluma, guardias de seguridad, o tarjetas chip para el acceso, y así estar en condiciones de establecer cuota de seguridad. </w:t>
      </w:r>
    </w:p>
    <w:p w14:paraId="5BAD8A1D" w14:textId="480BC04A" w:rsidR="000B4E19" w:rsidRPr="00535453" w:rsidRDefault="000B4E19" w:rsidP="000B4E19">
      <w:pPr>
        <w:pStyle w:val="Prrafodelista"/>
        <w:ind w:left="2460"/>
        <w:jc w:val="both"/>
        <w:rPr>
          <w:rFonts w:ascii="Arial" w:hAnsi="Arial" w:cs="Arial"/>
          <w:sz w:val="24"/>
          <w:szCs w:val="24"/>
        </w:rPr>
      </w:pPr>
      <w:r>
        <w:rPr>
          <w:rFonts w:ascii="Arial" w:hAnsi="Arial" w:cs="Arial"/>
          <w:sz w:val="24"/>
          <w:szCs w:val="24"/>
        </w:rPr>
        <w:t xml:space="preserve">Además de lo anterior solicitamos se implemente una estrategia para que nuestro fraccionamiento sea mas seguro y se eviten robos y obvio casas de seguridad, pues ya ha sido resguardada una casa. </w:t>
      </w:r>
    </w:p>
    <w:p w14:paraId="55332FF8" w14:textId="0F9ED0E5" w:rsidR="001E56F7" w:rsidRPr="00535453" w:rsidRDefault="001E56F7" w:rsidP="001E56F7">
      <w:pPr>
        <w:pStyle w:val="Prrafodelista"/>
        <w:numPr>
          <w:ilvl w:val="0"/>
          <w:numId w:val="3"/>
        </w:numPr>
        <w:jc w:val="both"/>
        <w:rPr>
          <w:rFonts w:ascii="Arial" w:hAnsi="Arial" w:cs="Arial"/>
          <w:sz w:val="24"/>
          <w:szCs w:val="24"/>
        </w:rPr>
      </w:pPr>
      <w:r w:rsidRPr="00535453">
        <w:rPr>
          <w:rFonts w:ascii="Arial" w:hAnsi="Arial" w:cs="Arial"/>
          <w:sz w:val="24"/>
          <w:szCs w:val="24"/>
        </w:rPr>
        <w:t>Que el comité de administración muestre el acta de asamblea debidamente notariada donde autorizó</w:t>
      </w:r>
      <w:r w:rsidR="00C74F30">
        <w:rPr>
          <w:rFonts w:ascii="Arial" w:hAnsi="Arial" w:cs="Arial"/>
          <w:sz w:val="24"/>
          <w:szCs w:val="24"/>
        </w:rPr>
        <w:t xml:space="preserve"> la asamblea de </w:t>
      </w:r>
      <w:proofErr w:type="spellStart"/>
      <w:r w:rsidR="00C74F30">
        <w:rPr>
          <w:rFonts w:ascii="Arial" w:hAnsi="Arial" w:cs="Arial"/>
          <w:sz w:val="24"/>
          <w:szCs w:val="24"/>
        </w:rPr>
        <w:t>condominos</w:t>
      </w:r>
      <w:proofErr w:type="spellEnd"/>
      <w:r w:rsidRPr="00535453">
        <w:rPr>
          <w:rFonts w:ascii="Arial" w:hAnsi="Arial" w:cs="Arial"/>
          <w:sz w:val="24"/>
          <w:szCs w:val="24"/>
        </w:rPr>
        <w:t xml:space="preserve"> el aumento de la cuota, y presente evidencia de los aumentos de las empresas contratadas por el pago de servicios a partir del 2020 al 2022.  </w:t>
      </w:r>
    </w:p>
    <w:p w14:paraId="27C41523" w14:textId="3FEC99C6" w:rsidR="001E56F7" w:rsidRPr="00535453" w:rsidRDefault="001E56F7" w:rsidP="001E56F7">
      <w:pPr>
        <w:pStyle w:val="Prrafodelista"/>
        <w:numPr>
          <w:ilvl w:val="0"/>
          <w:numId w:val="3"/>
        </w:numPr>
        <w:spacing w:line="360" w:lineRule="auto"/>
        <w:jc w:val="both"/>
        <w:rPr>
          <w:rFonts w:ascii="Arial" w:hAnsi="Arial" w:cs="Arial"/>
          <w:sz w:val="24"/>
        </w:rPr>
      </w:pPr>
      <w:r w:rsidRPr="00535453">
        <w:rPr>
          <w:rFonts w:ascii="Arial" w:hAnsi="Arial" w:cs="Arial"/>
          <w:sz w:val="24"/>
          <w:szCs w:val="24"/>
        </w:rPr>
        <w:t xml:space="preserve">Que el comité de administración muestre el contrato que realizó con la empresa del </w:t>
      </w:r>
      <w:proofErr w:type="spellStart"/>
      <w:r w:rsidR="000B4E19" w:rsidRPr="00535453">
        <w:rPr>
          <w:rFonts w:ascii="Arial" w:hAnsi="Arial" w:cs="Arial"/>
          <w:sz w:val="24"/>
          <w:szCs w:val="24"/>
        </w:rPr>
        <w:t>aguazac</w:t>
      </w:r>
      <w:proofErr w:type="spellEnd"/>
      <w:r w:rsidR="000B4E19" w:rsidRPr="00535453">
        <w:rPr>
          <w:rFonts w:ascii="Arial" w:hAnsi="Arial" w:cs="Arial"/>
          <w:sz w:val="24"/>
          <w:szCs w:val="24"/>
        </w:rPr>
        <w:t xml:space="preserve"> del</w:t>
      </w:r>
      <w:r w:rsidRPr="00535453">
        <w:rPr>
          <w:rFonts w:ascii="Arial" w:hAnsi="Arial" w:cs="Arial"/>
          <w:sz w:val="24"/>
          <w:szCs w:val="24"/>
        </w:rPr>
        <w:t xml:space="preserve"> </w:t>
      </w:r>
      <w:r w:rsidR="000B4E19" w:rsidRPr="00535453">
        <w:rPr>
          <w:rFonts w:ascii="Arial" w:hAnsi="Arial" w:cs="Arial"/>
          <w:sz w:val="24"/>
          <w:szCs w:val="24"/>
        </w:rPr>
        <w:t>fraccionamiento para</w:t>
      </w:r>
      <w:r w:rsidRPr="00535453">
        <w:rPr>
          <w:rFonts w:ascii="Arial" w:hAnsi="Arial" w:cs="Arial"/>
          <w:sz w:val="24"/>
          <w:szCs w:val="24"/>
        </w:rPr>
        <w:t xml:space="preserve"> la prestación del servicio a los condóminos y la autorización del pago a través de la cuenta de asociación de condominios del </w:t>
      </w:r>
      <w:r w:rsidR="000B4E19" w:rsidRPr="00535453">
        <w:rPr>
          <w:rFonts w:ascii="Arial" w:hAnsi="Arial" w:cs="Arial"/>
          <w:sz w:val="24"/>
          <w:szCs w:val="24"/>
        </w:rPr>
        <w:t>fraccionamiento</w:t>
      </w:r>
      <w:r w:rsidR="000B4E19">
        <w:rPr>
          <w:rFonts w:ascii="Arial" w:hAnsi="Arial" w:cs="Arial"/>
          <w:sz w:val="24"/>
          <w:szCs w:val="24"/>
        </w:rPr>
        <w:t>, así</w:t>
      </w:r>
      <w:r w:rsidR="00B101F4">
        <w:rPr>
          <w:rFonts w:ascii="Arial" w:hAnsi="Arial" w:cs="Arial"/>
          <w:sz w:val="24"/>
          <w:szCs w:val="24"/>
        </w:rPr>
        <w:t xml:space="preserve"> como manifieste sobre porque el fraccionamiento está registrado como Residencial en </w:t>
      </w:r>
      <w:r w:rsidR="000B4E19">
        <w:rPr>
          <w:rFonts w:ascii="Arial" w:hAnsi="Arial" w:cs="Arial"/>
          <w:sz w:val="24"/>
          <w:szCs w:val="24"/>
        </w:rPr>
        <w:t xml:space="preserve">JIAPAZ. </w:t>
      </w:r>
    </w:p>
    <w:p w14:paraId="286BA39A" w14:textId="77777777" w:rsidR="001E56F7" w:rsidRPr="00535453" w:rsidRDefault="001E56F7" w:rsidP="001E56F7">
      <w:pPr>
        <w:pStyle w:val="Prrafodelista"/>
        <w:numPr>
          <w:ilvl w:val="0"/>
          <w:numId w:val="3"/>
        </w:numPr>
        <w:jc w:val="both"/>
        <w:rPr>
          <w:rFonts w:ascii="Arial" w:hAnsi="Arial" w:cs="Arial"/>
          <w:sz w:val="24"/>
          <w:szCs w:val="24"/>
        </w:rPr>
      </w:pPr>
      <w:r w:rsidRPr="00535453">
        <w:rPr>
          <w:rFonts w:ascii="Arial" w:hAnsi="Arial" w:cs="Arial"/>
          <w:sz w:val="24"/>
          <w:szCs w:val="24"/>
        </w:rPr>
        <w:t xml:space="preserve">Queremos que se decida sobre que la empresa administradora instale una terminal bancaria en la oficina para efecto de cobro de cuotas. </w:t>
      </w:r>
    </w:p>
    <w:p w14:paraId="44701426" w14:textId="4210C90F" w:rsidR="001E56F7" w:rsidRPr="00535453" w:rsidRDefault="001E56F7" w:rsidP="001E56F7">
      <w:pPr>
        <w:pStyle w:val="Prrafodelista"/>
        <w:numPr>
          <w:ilvl w:val="0"/>
          <w:numId w:val="3"/>
        </w:numPr>
        <w:spacing w:line="360" w:lineRule="auto"/>
        <w:jc w:val="both"/>
        <w:rPr>
          <w:rFonts w:ascii="Arial" w:hAnsi="Arial" w:cs="Arial"/>
          <w:sz w:val="24"/>
        </w:rPr>
      </w:pPr>
      <w:r w:rsidRPr="00535453">
        <w:rPr>
          <w:rFonts w:ascii="Arial" w:hAnsi="Arial" w:cs="Arial"/>
          <w:sz w:val="24"/>
          <w:szCs w:val="24"/>
        </w:rPr>
        <w:t xml:space="preserve">Que se autorice la </w:t>
      </w:r>
      <w:r w:rsidR="00535453" w:rsidRPr="00535453">
        <w:rPr>
          <w:rFonts w:ascii="Arial" w:hAnsi="Arial" w:cs="Arial"/>
          <w:sz w:val="24"/>
          <w:szCs w:val="24"/>
        </w:rPr>
        <w:t>instalación</w:t>
      </w:r>
      <w:r w:rsidRPr="00535453">
        <w:rPr>
          <w:rFonts w:ascii="Arial" w:hAnsi="Arial" w:cs="Arial"/>
          <w:sz w:val="24"/>
          <w:szCs w:val="24"/>
        </w:rPr>
        <w:t xml:space="preserve"> de tinacos o cisternas, para así evitar la suspensión del vital líquido, pues por causas de arreglos de fugas de </w:t>
      </w:r>
      <w:r w:rsidR="000B4E19" w:rsidRPr="00535453">
        <w:rPr>
          <w:rFonts w:ascii="Arial" w:hAnsi="Arial" w:cs="Arial"/>
          <w:sz w:val="24"/>
          <w:szCs w:val="24"/>
        </w:rPr>
        <w:t>tuberías, nos</w:t>
      </w:r>
      <w:r w:rsidRPr="00535453">
        <w:rPr>
          <w:rFonts w:ascii="Arial" w:hAnsi="Arial" w:cs="Arial"/>
          <w:sz w:val="24"/>
          <w:szCs w:val="24"/>
        </w:rPr>
        <w:t xml:space="preserve"> hemos vistos afectados.</w:t>
      </w:r>
    </w:p>
    <w:p w14:paraId="1AC1E168" w14:textId="77777777" w:rsidR="00535453" w:rsidRPr="00535453" w:rsidRDefault="00535453" w:rsidP="00535453">
      <w:pPr>
        <w:pStyle w:val="Prrafodelista"/>
        <w:numPr>
          <w:ilvl w:val="0"/>
          <w:numId w:val="3"/>
        </w:numPr>
        <w:jc w:val="both"/>
        <w:rPr>
          <w:rFonts w:ascii="Arial" w:hAnsi="Arial" w:cs="Arial"/>
          <w:sz w:val="24"/>
          <w:szCs w:val="24"/>
        </w:rPr>
      </w:pPr>
      <w:r w:rsidRPr="00535453">
        <w:rPr>
          <w:rFonts w:ascii="Arial" w:hAnsi="Arial" w:cs="Arial"/>
          <w:sz w:val="24"/>
          <w:szCs w:val="24"/>
        </w:rPr>
        <w:t xml:space="preserve">Que el comité de administración muestre el libro de registro de asambleas y acuerdos tomados. </w:t>
      </w:r>
    </w:p>
    <w:p w14:paraId="1AF0FFF7" w14:textId="77777777" w:rsidR="00535453" w:rsidRPr="00535453" w:rsidRDefault="00535453" w:rsidP="00535453">
      <w:pPr>
        <w:pStyle w:val="Prrafodelista"/>
        <w:numPr>
          <w:ilvl w:val="0"/>
          <w:numId w:val="3"/>
        </w:numPr>
        <w:jc w:val="both"/>
        <w:rPr>
          <w:rFonts w:ascii="Arial" w:hAnsi="Arial" w:cs="Arial"/>
          <w:sz w:val="24"/>
          <w:szCs w:val="24"/>
        </w:rPr>
      </w:pPr>
      <w:r w:rsidRPr="00535453">
        <w:rPr>
          <w:rFonts w:ascii="Arial" w:hAnsi="Arial" w:cs="Arial"/>
          <w:sz w:val="24"/>
          <w:szCs w:val="24"/>
        </w:rPr>
        <w:t xml:space="preserve">Queremos se establezca fecha formal para que cada año el comité de administración </w:t>
      </w:r>
      <w:proofErr w:type="gramStart"/>
      <w:r w:rsidRPr="00535453">
        <w:rPr>
          <w:rFonts w:ascii="Arial" w:hAnsi="Arial" w:cs="Arial"/>
          <w:sz w:val="24"/>
          <w:szCs w:val="24"/>
        </w:rPr>
        <w:t>y  el</w:t>
      </w:r>
      <w:proofErr w:type="gramEnd"/>
      <w:r w:rsidRPr="00535453">
        <w:rPr>
          <w:rFonts w:ascii="Arial" w:hAnsi="Arial" w:cs="Arial"/>
          <w:sz w:val="24"/>
          <w:szCs w:val="24"/>
        </w:rPr>
        <w:t xml:space="preserve"> administrador del fraccionamiento rindan informe. </w:t>
      </w:r>
    </w:p>
    <w:p w14:paraId="2A986E83" w14:textId="77777777" w:rsidR="00535453" w:rsidRDefault="00535453" w:rsidP="00535453">
      <w:pPr>
        <w:jc w:val="both"/>
        <w:rPr>
          <w:rFonts w:ascii="Arial" w:hAnsi="Arial" w:cs="Arial"/>
          <w:b/>
          <w:sz w:val="24"/>
          <w:szCs w:val="24"/>
        </w:rPr>
      </w:pPr>
      <w:r w:rsidRPr="00535453">
        <w:rPr>
          <w:rFonts w:ascii="Arial" w:hAnsi="Arial" w:cs="Arial"/>
          <w:sz w:val="24"/>
          <w:szCs w:val="24"/>
        </w:rPr>
        <w:t xml:space="preserve">                De lo anterior solicitamos que sean cuentas y datos claros, a fin de establecer un orden, y que tanto el comité de administración como la empresa administradora, rindan el informe que les corresponde, en caso de negativa, nos </w:t>
      </w:r>
      <w:r w:rsidRPr="00535453">
        <w:rPr>
          <w:rFonts w:ascii="Arial" w:hAnsi="Arial" w:cs="Arial"/>
          <w:sz w:val="24"/>
          <w:szCs w:val="24"/>
        </w:rPr>
        <w:lastRenderedPageBreak/>
        <w:t xml:space="preserve">veremos obligados en nuestro carácter de asociación de </w:t>
      </w:r>
      <w:proofErr w:type="gramStart"/>
      <w:r w:rsidRPr="00535453">
        <w:rPr>
          <w:rFonts w:ascii="Arial" w:hAnsi="Arial" w:cs="Arial"/>
          <w:sz w:val="24"/>
          <w:szCs w:val="24"/>
        </w:rPr>
        <w:t>condóminos,  comparecer</w:t>
      </w:r>
      <w:proofErr w:type="gramEnd"/>
      <w:r w:rsidRPr="00535453">
        <w:rPr>
          <w:rFonts w:ascii="Arial" w:hAnsi="Arial" w:cs="Arial"/>
          <w:sz w:val="24"/>
          <w:szCs w:val="24"/>
        </w:rPr>
        <w:t xml:space="preserve"> ante las instancias legales y medios de comunicación, </w:t>
      </w:r>
      <w:r w:rsidRPr="00535453">
        <w:rPr>
          <w:rFonts w:ascii="Arial" w:hAnsi="Arial" w:cs="Arial"/>
          <w:b/>
          <w:sz w:val="24"/>
          <w:szCs w:val="24"/>
        </w:rPr>
        <w:t>es importante que el comité de administración presente al notario público para que de fe de los cuerdos que ahí se tomen</w:t>
      </w:r>
      <w:r>
        <w:rPr>
          <w:rFonts w:ascii="Arial" w:hAnsi="Arial" w:cs="Arial"/>
          <w:b/>
          <w:sz w:val="24"/>
          <w:szCs w:val="24"/>
        </w:rPr>
        <w:t xml:space="preserve">. </w:t>
      </w:r>
    </w:p>
    <w:p w14:paraId="17ED37B8" w14:textId="77777777" w:rsidR="00535453" w:rsidRPr="00535453" w:rsidRDefault="00535453" w:rsidP="00535453">
      <w:pPr>
        <w:jc w:val="both"/>
        <w:rPr>
          <w:rFonts w:ascii="Arial" w:hAnsi="Arial" w:cs="Arial"/>
          <w:sz w:val="24"/>
          <w:szCs w:val="24"/>
        </w:rPr>
      </w:pPr>
      <w:r w:rsidRPr="00535453">
        <w:rPr>
          <w:rFonts w:ascii="Arial" w:hAnsi="Arial" w:cs="Arial"/>
          <w:sz w:val="24"/>
          <w:szCs w:val="24"/>
        </w:rPr>
        <w:t xml:space="preserve">              Fundamento en los artículos 10, 11, 96, 98, 107, 127, del Reglamento del Régimen de Propiedad en condominio para Construcción, Imagen y Administración del Fraccionamiento habitacional en régimen de Propiedad en Condominio de Interés Social etapa 1, denominado Paseos del Valle, de Zacatecas, Zacatecas. Artículo 277, 303, al 318 del Código Urbano del Estado de Zacatecas, </w:t>
      </w:r>
      <w:proofErr w:type="gramStart"/>
      <w:r w:rsidRPr="00535453">
        <w:rPr>
          <w:rFonts w:ascii="Arial" w:hAnsi="Arial" w:cs="Arial"/>
          <w:sz w:val="24"/>
          <w:szCs w:val="24"/>
        </w:rPr>
        <w:t>y  Articulo</w:t>
      </w:r>
      <w:proofErr w:type="gramEnd"/>
      <w:r w:rsidRPr="00535453">
        <w:rPr>
          <w:rFonts w:ascii="Arial" w:hAnsi="Arial" w:cs="Arial"/>
          <w:sz w:val="24"/>
          <w:szCs w:val="24"/>
        </w:rPr>
        <w:t xml:space="preserve"> 264 al 281 del Código para el Estado de Zacatecas, Articulo 2673, 2674, 2675 y demás aplicables del Código Civil Federal, así como los artículos de la Ley de Propiedad  de Condominio de Inmuebles para el Distrito Federal, que aplica supletoriamente a los anteriores. </w:t>
      </w:r>
    </w:p>
    <w:p w14:paraId="027F5149" w14:textId="77777777" w:rsidR="002128E3" w:rsidRPr="00535453" w:rsidRDefault="00881C82" w:rsidP="002128E3">
      <w:pPr>
        <w:spacing w:line="360" w:lineRule="auto"/>
        <w:jc w:val="both"/>
        <w:rPr>
          <w:rFonts w:ascii="Arial" w:hAnsi="Arial" w:cs="Arial"/>
          <w:sz w:val="24"/>
        </w:rPr>
      </w:pPr>
      <w:r w:rsidRPr="00535453">
        <w:rPr>
          <w:rFonts w:ascii="Arial" w:hAnsi="Arial" w:cs="Arial"/>
          <w:sz w:val="24"/>
        </w:rPr>
        <w:t xml:space="preserve">                               </w:t>
      </w:r>
      <w:r w:rsidR="002128E3" w:rsidRPr="00535453">
        <w:rPr>
          <w:rFonts w:ascii="Arial" w:hAnsi="Arial" w:cs="Arial"/>
          <w:sz w:val="24"/>
        </w:rPr>
        <w:t xml:space="preserve">Sin más por el momento </w:t>
      </w:r>
      <w:proofErr w:type="gramStart"/>
      <w:r w:rsidR="00535453" w:rsidRPr="00535453">
        <w:rPr>
          <w:rFonts w:ascii="Arial" w:hAnsi="Arial" w:cs="Arial"/>
          <w:sz w:val="24"/>
        </w:rPr>
        <w:t>nos  despedimos</w:t>
      </w:r>
      <w:proofErr w:type="gramEnd"/>
      <w:r w:rsidR="00982E02" w:rsidRPr="00535453">
        <w:rPr>
          <w:rFonts w:ascii="Arial" w:hAnsi="Arial" w:cs="Arial"/>
          <w:sz w:val="24"/>
        </w:rPr>
        <w:t xml:space="preserve"> </w:t>
      </w:r>
      <w:r w:rsidR="002128E3" w:rsidRPr="00535453">
        <w:rPr>
          <w:rFonts w:ascii="Arial" w:hAnsi="Arial" w:cs="Arial"/>
          <w:sz w:val="24"/>
        </w:rPr>
        <w:t>c</w:t>
      </w:r>
      <w:r w:rsidR="00982E02" w:rsidRPr="00535453">
        <w:rPr>
          <w:rFonts w:ascii="Arial" w:hAnsi="Arial" w:cs="Arial"/>
          <w:sz w:val="24"/>
        </w:rPr>
        <w:t>ordialmente.</w:t>
      </w:r>
    </w:p>
    <w:p w14:paraId="695DFCEA" w14:textId="09E1508F" w:rsidR="00881C82" w:rsidRPr="00535453" w:rsidRDefault="001E56F7" w:rsidP="001E56F7">
      <w:pPr>
        <w:jc w:val="center"/>
        <w:rPr>
          <w:rFonts w:ascii="Arial" w:hAnsi="Arial" w:cs="Arial"/>
          <w:sz w:val="24"/>
        </w:rPr>
      </w:pPr>
      <w:r w:rsidRPr="00535453">
        <w:rPr>
          <w:rFonts w:ascii="Arial" w:hAnsi="Arial" w:cs="Arial"/>
          <w:sz w:val="24"/>
        </w:rPr>
        <w:t xml:space="preserve">Zacatecas; Zac. </w:t>
      </w:r>
      <w:proofErr w:type="gramStart"/>
      <w:r w:rsidRPr="00535453">
        <w:rPr>
          <w:rFonts w:ascii="Arial" w:hAnsi="Arial" w:cs="Arial"/>
          <w:sz w:val="24"/>
        </w:rPr>
        <w:t xml:space="preserve">A </w:t>
      </w:r>
      <w:r w:rsidR="00535453" w:rsidRPr="00535453">
        <w:rPr>
          <w:rFonts w:ascii="Arial" w:hAnsi="Arial" w:cs="Arial"/>
          <w:sz w:val="24"/>
        </w:rPr>
        <w:t xml:space="preserve"> </w:t>
      </w:r>
      <w:r w:rsidR="00C74F30">
        <w:rPr>
          <w:rFonts w:ascii="Arial" w:hAnsi="Arial" w:cs="Arial"/>
          <w:sz w:val="24"/>
        </w:rPr>
        <w:t>SEPTIEMBRE</w:t>
      </w:r>
      <w:proofErr w:type="gramEnd"/>
      <w:r w:rsidR="00535453" w:rsidRPr="00535453">
        <w:rPr>
          <w:rFonts w:ascii="Arial" w:hAnsi="Arial" w:cs="Arial"/>
          <w:sz w:val="24"/>
        </w:rPr>
        <w:t xml:space="preserve"> DEL 2023</w:t>
      </w:r>
    </w:p>
    <w:p w14:paraId="55BC7AF8" w14:textId="77777777" w:rsidR="00CB07FC" w:rsidRPr="00535453" w:rsidRDefault="00CB07FC" w:rsidP="00881C82">
      <w:pPr>
        <w:jc w:val="right"/>
        <w:rPr>
          <w:rFonts w:ascii="Arial" w:hAnsi="Arial" w:cs="Arial"/>
          <w:sz w:val="24"/>
        </w:rPr>
      </w:pPr>
    </w:p>
    <w:p w14:paraId="3AC66465" w14:textId="77777777" w:rsidR="00CB07FC" w:rsidRPr="00535453" w:rsidRDefault="00CB07FC" w:rsidP="00982E02">
      <w:pPr>
        <w:spacing w:line="360" w:lineRule="auto"/>
        <w:jc w:val="center"/>
        <w:rPr>
          <w:rFonts w:ascii="Arial" w:hAnsi="Arial" w:cs="Arial"/>
          <w:sz w:val="24"/>
        </w:rPr>
      </w:pPr>
      <w:r w:rsidRPr="00535453">
        <w:rPr>
          <w:rFonts w:ascii="Arial" w:hAnsi="Arial" w:cs="Arial"/>
          <w:sz w:val="24"/>
        </w:rPr>
        <w:t>ATENTAMENTE</w:t>
      </w:r>
    </w:p>
    <w:p w14:paraId="6E1C3AFC" w14:textId="77777777" w:rsidR="002128E3" w:rsidRPr="00535453" w:rsidRDefault="002128E3" w:rsidP="002128E3">
      <w:pPr>
        <w:spacing w:line="360" w:lineRule="auto"/>
        <w:jc w:val="both"/>
        <w:rPr>
          <w:rFonts w:ascii="Arial" w:hAnsi="Arial" w:cs="Arial"/>
          <w:sz w:val="24"/>
        </w:rPr>
      </w:pPr>
    </w:p>
    <w:sectPr w:rsidR="002128E3" w:rsidRPr="00535453" w:rsidSect="00CE6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E5E"/>
    <w:multiLevelType w:val="hybridMultilevel"/>
    <w:tmpl w:val="2580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666066"/>
    <w:multiLevelType w:val="hybridMultilevel"/>
    <w:tmpl w:val="E10AB634"/>
    <w:lvl w:ilvl="0" w:tplc="080A000F">
      <w:start w:val="1"/>
      <w:numFmt w:val="decimal"/>
      <w:lvlText w:val="%1."/>
      <w:lvlJc w:val="left"/>
      <w:pPr>
        <w:ind w:left="3060" w:hanging="360"/>
      </w:pPr>
    </w:lvl>
    <w:lvl w:ilvl="1" w:tplc="080A0019" w:tentative="1">
      <w:start w:val="1"/>
      <w:numFmt w:val="lowerLetter"/>
      <w:lvlText w:val="%2."/>
      <w:lvlJc w:val="left"/>
      <w:pPr>
        <w:ind w:left="3780" w:hanging="360"/>
      </w:pPr>
    </w:lvl>
    <w:lvl w:ilvl="2" w:tplc="080A001B" w:tentative="1">
      <w:start w:val="1"/>
      <w:numFmt w:val="lowerRoman"/>
      <w:lvlText w:val="%3."/>
      <w:lvlJc w:val="right"/>
      <w:pPr>
        <w:ind w:left="4500" w:hanging="180"/>
      </w:pPr>
    </w:lvl>
    <w:lvl w:ilvl="3" w:tplc="080A000F" w:tentative="1">
      <w:start w:val="1"/>
      <w:numFmt w:val="decimal"/>
      <w:lvlText w:val="%4."/>
      <w:lvlJc w:val="left"/>
      <w:pPr>
        <w:ind w:left="5220" w:hanging="360"/>
      </w:pPr>
    </w:lvl>
    <w:lvl w:ilvl="4" w:tplc="080A0019" w:tentative="1">
      <w:start w:val="1"/>
      <w:numFmt w:val="lowerLetter"/>
      <w:lvlText w:val="%5."/>
      <w:lvlJc w:val="left"/>
      <w:pPr>
        <w:ind w:left="5940" w:hanging="360"/>
      </w:pPr>
    </w:lvl>
    <w:lvl w:ilvl="5" w:tplc="080A001B" w:tentative="1">
      <w:start w:val="1"/>
      <w:numFmt w:val="lowerRoman"/>
      <w:lvlText w:val="%6."/>
      <w:lvlJc w:val="right"/>
      <w:pPr>
        <w:ind w:left="6660" w:hanging="180"/>
      </w:pPr>
    </w:lvl>
    <w:lvl w:ilvl="6" w:tplc="080A000F" w:tentative="1">
      <w:start w:val="1"/>
      <w:numFmt w:val="decimal"/>
      <w:lvlText w:val="%7."/>
      <w:lvlJc w:val="left"/>
      <w:pPr>
        <w:ind w:left="7380" w:hanging="360"/>
      </w:pPr>
    </w:lvl>
    <w:lvl w:ilvl="7" w:tplc="080A0019" w:tentative="1">
      <w:start w:val="1"/>
      <w:numFmt w:val="lowerLetter"/>
      <w:lvlText w:val="%8."/>
      <w:lvlJc w:val="left"/>
      <w:pPr>
        <w:ind w:left="8100" w:hanging="360"/>
      </w:pPr>
    </w:lvl>
    <w:lvl w:ilvl="8" w:tplc="080A001B" w:tentative="1">
      <w:start w:val="1"/>
      <w:numFmt w:val="lowerRoman"/>
      <w:lvlText w:val="%9."/>
      <w:lvlJc w:val="right"/>
      <w:pPr>
        <w:ind w:left="8820" w:hanging="180"/>
      </w:pPr>
    </w:lvl>
  </w:abstractNum>
  <w:abstractNum w:abstractNumId="2" w15:restartNumberingAfterBreak="0">
    <w:nsid w:val="55875B7E"/>
    <w:multiLevelType w:val="hybridMultilevel"/>
    <w:tmpl w:val="8C0665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D41FEF"/>
    <w:multiLevelType w:val="hybridMultilevel"/>
    <w:tmpl w:val="7862CF30"/>
    <w:lvl w:ilvl="0" w:tplc="080A000F">
      <w:start w:val="1"/>
      <w:numFmt w:val="decimal"/>
      <w:lvlText w:val="%1."/>
      <w:lvlJc w:val="left"/>
      <w:pPr>
        <w:ind w:left="2460" w:hanging="360"/>
      </w:pPr>
    </w:lvl>
    <w:lvl w:ilvl="1" w:tplc="080A0019">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73"/>
    <w:rsid w:val="000B4E19"/>
    <w:rsid w:val="001E56F7"/>
    <w:rsid w:val="002128E3"/>
    <w:rsid w:val="00535453"/>
    <w:rsid w:val="005E5CB6"/>
    <w:rsid w:val="00787B73"/>
    <w:rsid w:val="00881C82"/>
    <w:rsid w:val="008D4494"/>
    <w:rsid w:val="00982E02"/>
    <w:rsid w:val="009F2450"/>
    <w:rsid w:val="00A111DE"/>
    <w:rsid w:val="00A3040B"/>
    <w:rsid w:val="00B101F4"/>
    <w:rsid w:val="00C74F30"/>
    <w:rsid w:val="00C81831"/>
    <w:rsid w:val="00CB07FC"/>
    <w:rsid w:val="00CE66AC"/>
    <w:rsid w:val="00D610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AACF"/>
  <w15:docId w15:val="{D968B220-3096-4927-A745-AB7522B4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11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1DE"/>
    <w:rPr>
      <w:rFonts w:ascii="Segoe UI" w:hAnsi="Segoe UI" w:cs="Segoe UI"/>
      <w:sz w:val="18"/>
      <w:szCs w:val="18"/>
    </w:rPr>
  </w:style>
  <w:style w:type="paragraph" w:styleId="Prrafodelista">
    <w:name w:val="List Paragraph"/>
    <w:basedOn w:val="Normal"/>
    <w:uiPriority w:val="34"/>
    <w:qFormat/>
    <w:rsid w:val="001E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TSJZAC</cp:lastModifiedBy>
  <cp:revision>2</cp:revision>
  <cp:lastPrinted>2023-04-21T19:54:00Z</cp:lastPrinted>
  <dcterms:created xsi:type="dcterms:W3CDTF">2023-09-22T17:23:00Z</dcterms:created>
  <dcterms:modified xsi:type="dcterms:W3CDTF">2023-09-22T17:23:00Z</dcterms:modified>
</cp:coreProperties>
</file>